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99DFF6">
      <w:pPr>
        <w:pStyle w:val="8"/>
        <w:tabs>
          <w:tab w:val="clear" w:pos="4153"/>
          <w:tab w:val="clear" w:pos="8306"/>
        </w:tabs>
        <w:ind w:left="5940" w:leftChars="0" w:firstLine="0" w:firstLineChars="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ЗАТВЕРДЖЕНО</w:t>
      </w:r>
    </w:p>
    <w:p w14:paraId="79D0FEB3">
      <w:pPr>
        <w:pStyle w:val="8"/>
        <w:tabs>
          <w:tab w:val="clear" w:pos="4153"/>
          <w:tab w:val="clear" w:pos="8306"/>
        </w:tabs>
        <w:ind w:left="5940" w:leftChars="0" w:firstLine="0" w:firstLineChars="0"/>
        <w:rPr>
          <w:rStyle w:val="103"/>
          <w:rFonts w:hint="default" w:ascii="Times New Roman" w:hAnsi="Times New Roman" w:cs="Times New Roman"/>
          <w:color w:val="000000"/>
          <w:sz w:val="24"/>
          <w:szCs w:val="24"/>
          <w:lang w:val="en-US" w:eastAsia="uk-UA"/>
        </w:rPr>
      </w:pPr>
      <w:r>
        <w:rPr>
          <w:rStyle w:val="103"/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>Наказ ІНДЦЗ</w:t>
      </w:r>
      <w:r>
        <w:rPr>
          <w:rStyle w:val="103"/>
          <w:rFonts w:hint="default" w:ascii="Times New Roman" w:hAnsi="Times New Roman" w:cs="Times New Roman"/>
          <w:color w:val="000000"/>
          <w:sz w:val="24"/>
          <w:szCs w:val="24"/>
          <w:lang w:val="en-US" w:eastAsia="uk-UA"/>
        </w:rPr>
        <w:t xml:space="preserve"> НУЦЗ України</w:t>
      </w:r>
    </w:p>
    <w:p w14:paraId="3906C7A6">
      <w:pPr>
        <w:shd w:val="clear" w:color="auto" w:fill="FFFFFF"/>
        <w:ind w:left="5940" w:leftChars="0" w:right="450" w:firstLine="0" w:firstLineChars="0"/>
        <w:textAlignment w:val="baseline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Style w:val="103"/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>______</w:t>
      </w:r>
      <w:r>
        <w:rPr>
          <w:rStyle w:val="103"/>
          <w:rFonts w:hint="default" w:ascii="Times New Roman" w:hAnsi="Times New Roman" w:cs="Times New Roman"/>
          <w:color w:val="000000"/>
          <w:sz w:val="24"/>
          <w:szCs w:val="24"/>
          <w:lang w:val="en-US" w:eastAsia="uk-UA"/>
        </w:rPr>
        <w:t>___</w:t>
      </w:r>
      <w:r>
        <w:rPr>
          <w:rStyle w:val="103"/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>__ № ____</w:t>
      </w:r>
      <w:r>
        <w:rPr>
          <w:rStyle w:val="103"/>
          <w:rFonts w:hint="default" w:ascii="Times New Roman" w:hAnsi="Times New Roman" w:cs="Times New Roman"/>
          <w:color w:val="000000"/>
          <w:sz w:val="24"/>
          <w:szCs w:val="24"/>
          <w:lang w:val="en-US" w:eastAsia="uk-UA"/>
        </w:rPr>
        <w:t>______</w:t>
      </w:r>
    </w:p>
    <w:p w14:paraId="62C2F661">
      <w:pPr>
        <w:shd w:val="clear" w:color="auto" w:fill="FFFFFF"/>
        <w:ind w:left="6946" w:right="450" w:hanging="709"/>
        <w:textAlignment w:val="baseline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FDC3D8A">
      <w:pPr>
        <w:shd w:val="clear" w:color="auto" w:fill="FFFFFF"/>
        <w:ind w:right="450"/>
        <w:textAlignment w:val="baseline"/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</w:pPr>
    </w:p>
    <w:p w14:paraId="149D8385">
      <w:pPr>
        <w:pStyle w:val="108"/>
        <w:rPr>
          <w:rFonts w:ascii="Times New Roman" w:hAnsi="Times New Roman" w:cs="Times New Roman"/>
          <w:bCs/>
          <w:sz w:val="28"/>
          <w:szCs w:val="28"/>
          <w:lang w:eastAsia="hi-IN"/>
        </w:rPr>
      </w:pPr>
    </w:p>
    <w:p w14:paraId="7CAA4F83">
      <w:pPr>
        <w:pStyle w:val="108"/>
        <w:rPr>
          <w:rFonts w:ascii="Times New Roman" w:hAnsi="Times New Roman" w:cs="Times New Roman"/>
          <w:bCs/>
          <w:sz w:val="28"/>
          <w:szCs w:val="28"/>
          <w:lang w:eastAsia="hi-IN"/>
        </w:rPr>
      </w:pPr>
    </w:p>
    <w:p w14:paraId="3C0A9263">
      <w:pPr>
        <w:pStyle w:val="108"/>
        <w:jc w:val="center"/>
        <w:rPr>
          <w:rFonts w:ascii="Times New Roman" w:hAnsi="Times New Roman" w:cs="Times New Roman"/>
          <w:b/>
          <w:sz w:val="28"/>
          <w:szCs w:val="28"/>
          <w:lang w:eastAsia="hi-IN"/>
        </w:rPr>
      </w:pPr>
      <w:r>
        <w:rPr>
          <w:rFonts w:ascii="Times New Roman" w:hAnsi="Times New Roman" w:cs="Times New Roman"/>
          <w:b/>
          <w:sz w:val="28"/>
          <w:szCs w:val="28"/>
          <w:lang w:eastAsia="hi-IN"/>
        </w:rPr>
        <w:t>ТЕМАТИЧНИЙ ПЛАН</w:t>
      </w:r>
    </w:p>
    <w:p w14:paraId="62658792">
      <w:pPr>
        <w:pStyle w:val="108"/>
        <w:jc w:val="center"/>
        <w:rPr>
          <w:rFonts w:hint="default" w:ascii="Times New Roman" w:hAnsi="Times New Roman" w:cs="Times New Roman"/>
          <w:bCs/>
          <w:sz w:val="28"/>
          <w:szCs w:val="28"/>
          <w:lang w:val="uk-UA" w:eastAsia="hi-IN"/>
        </w:rPr>
      </w:pPr>
      <w:r>
        <w:rPr>
          <w:rFonts w:ascii="Times New Roman" w:hAnsi="Times New Roman" w:cs="Times New Roman"/>
          <w:bCs/>
          <w:sz w:val="28"/>
          <w:szCs w:val="28"/>
          <w:lang w:eastAsia="hi-IN"/>
        </w:rPr>
        <w:t>зі службової підготовки особового складу</w:t>
      </w:r>
      <w:r>
        <w:rPr>
          <w:rFonts w:hint="default" w:ascii="Times New Roman" w:hAnsi="Times New Roman" w:cs="Times New Roman"/>
          <w:bCs/>
          <w:sz w:val="28"/>
          <w:szCs w:val="28"/>
          <w:lang w:val="uk-UA" w:eastAsia="hi-IN"/>
        </w:rPr>
        <w:t xml:space="preserve"> навчальних груп</w:t>
      </w:r>
    </w:p>
    <w:p w14:paraId="4A584DB8">
      <w:pPr>
        <w:pStyle w:val="108"/>
        <w:jc w:val="center"/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  <w:lang w:val="uk-UA" w:eastAsia="hi-IN"/>
        </w:rPr>
      </w:pPr>
      <w:r>
        <w:rPr>
          <w:rFonts w:ascii="Times New Roman" w:hAnsi="Times New Roman" w:cs="Times New Roman"/>
          <w:bCs/>
          <w:color w:val="auto"/>
          <w:lang w:eastAsia="hi-IN"/>
        </w:rPr>
        <w:t>_</w:t>
      </w:r>
      <w:r>
        <w:rPr>
          <w:rFonts w:ascii="Times New Roman" w:hAnsi="Times New Roman" w:cs="Times New Roman"/>
          <w:bCs/>
          <w:color w:val="auto"/>
          <w:sz w:val="28"/>
          <w:szCs w:val="28"/>
          <w:u w:val="single"/>
          <w:lang w:eastAsia="hi-IN"/>
        </w:rPr>
        <w:t>Інституту наукових досліджень з цивільного захисту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  <w:lang w:val="uk-UA" w:eastAsia="hi-IN"/>
        </w:rPr>
        <w:t xml:space="preserve"> </w:t>
      </w:r>
    </w:p>
    <w:p w14:paraId="2A20D345">
      <w:pPr>
        <w:pStyle w:val="108"/>
        <w:jc w:val="center"/>
        <w:rPr>
          <w:rFonts w:ascii="Times New Roman" w:hAnsi="Times New Roman" w:cs="Times New Roman"/>
          <w:bCs/>
          <w:color w:val="auto"/>
          <w:sz w:val="28"/>
          <w:szCs w:val="28"/>
          <w:lang w:eastAsia="hi-IN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  <w:lang w:val="uk-UA" w:eastAsia="hi-IN"/>
        </w:rPr>
        <w:t>Національного університету цивільного захисту України</w:t>
      </w:r>
      <w:r>
        <w:rPr>
          <w:rFonts w:ascii="Times New Roman" w:hAnsi="Times New Roman" w:cs="Times New Roman"/>
          <w:bCs/>
          <w:color w:val="auto"/>
          <w:lang w:eastAsia="hi-IN"/>
        </w:rPr>
        <w:t>__</w:t>
      </w:r>
    </w:p>
    <w:p w14:paraId="23BC2D22">
      <w:pPr>
        <w:pStyle w:val="108"/>
        <w:jc w:val="center"/>
        <w:rPr>
          <w:rFonts w:ascii="Times New Roman" w:hAnsi="Times New Roman" w:cs="Times New Roman"/>
          <w:bCs/>
          <w:sz w:val="16"/>
          <w:szCs w:val="16"/>
          <w:lang w:eastAsia="hi-IN"/>
        </w:rPr>
      </w:pPr>
      <w:r>
        <w:rPr>
          <w:rFonts w:ascii="Times New Roman" w:hAnsi="Times New Roman" w:cs="Times New Roman"/>
          <w:bCs/>
          <w:sz w:val="16"/>
          <w:szCs w:val="16"/>
          <w:lang w:eastAsia="hi-IN"/>
        </w:rPr>
        <w:t xml:space="preserve">(орган та підрозділ цивільного захисту) </w:t>
      </w:r>
    </w:p>
    <w:p w14:paraId="5326D5D0">
      <w:pPr>
        <w:pStyle w:val="108"/>
        <w:jc w:val="center"/>
        <w:rPr>
          <w:rFonts w:ascii="Times New Roman" w:hAnsi="Times New Roman" w:cs="Times New Roman"/>
          <w:bCs/>
          <w:sz w:val="28"/>
          <w:szCs w:val="28"/>
          <w:lang w:eastAsia="hi-IN"/>
        </w:rPr>
      </w:pPr>
      <w:r>
        <w:rPr>
          <w:rFonts w:ascii="Times New Roman" w:hAnsi="Times New Roman" w:cs="Times New Roman"/>
          <w:bCs/>
          <w:sz w:val="28"/>
          <w:szCs w:val="28"/>
          <w:lang w:eastAsia="hi-IN"/>
        </w:rPr>
        <w:t xml:space="preserve">який не залучається до оперативних дій на 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/202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hi-IN"/>
        </w:rPr>
        <w:t>навчальний рік</w:t>
      </w:r>
    </w:p>
    <w:p w14:paraId="1A9B250E">
      <w:pPr>
        <w:pStyle w:val="108"/>
        <w:rPr>
          <w:rFonts w:ascii="Times New Roman" w:hAnsi="Times New Roman" w:cs="Times New Roman"/>
          <w:sz w:val="28"/>
          <w:szCs w:val="28"/>
          <w:lang w:eastAsia="hi-IN"/>
        </w:rPr>
      </w:pPr>
    </w:p>
    <w:tbl>
      <w:tblPr>
        <w:tblStyle w:val="3"/>
        <w:tblW w:w="5528" w:type="dxa"/>
        <w:tblInd w:w="198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27"/>
        <w:gridCol w:w="1701"/>
      </w:tblGrid>
      <w:tr w14:paraId="1A0B94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FF60F">
            <w:pPr>
              <w:pStyle w:val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підготовки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7A547">
            <w:pPr>
              <w:pStyle w:val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Кількість годин</w:t>
            </w:r>
          </w:p>
        </w:tc>
      </w:tr>
      <w:tr w14:paraId="3CD13F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E6668">
            <w:pPr>
              <w:pStyle w:val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Профільна підготовка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92C26">
            <w:pPr>
              <w:pStyle w:val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14:paraId="1621D6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83EC4">
            <w:pPr>
              <w:pStyle w:val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підготовка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D5D9D">
            <w:pPr>
              <w:pStyle w:val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14:paraId="0DEDC6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C0805">
            <w:pPr>
              <w:pStyle w:val="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Усього годин: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A7475">
            <w:pPr>
              <w:pStyle w:val="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</w:tr>
    </w:tbl>
    <w:p w14:paraId="596FC51B">
      <w:pPr>
        <w:pStyle w:val="109"/>
        <w:jc w:val="both"/>
        <w:rPr>
          <w:rFonts w:ascii="Times New Roman" w:hAnsi="Times New Roman" w:cs="Times New Roman"/>
          <w:bCs/>
          <w:sz w:val="28"/>
          <w:szCs w:val="28"/>
          <w:lang w:eastAsia="hi-IN"/>
        </w:rPr>
      </w:pPr>
    </w:p>
    <w:tbl>
      <w:tblPr>
        <w:tblStyle w:val="3"/>
        <w:tblW w:w="9607" w:type="dxa"/>
        <w:tblInd w:w="-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6"/>
        <w:gridCol w:w="8236"/>
        <w:gridCol w:w="945"/>
      </w:tblGrid>
      <w:tr w14:paraId="023F9F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76" w:hRule="atLeast"/>
          <w:tblHeader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16C02A">
            <w:pPr>
              <w:pStyle w:val="86"/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4B938BEF">
            <w:pPr>
              <w:pStyle w:val="86"/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8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B8661F">
            <w:pPr>
              <w:pStyle w:val="86"/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Навчальна тема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7BA725">
            <w:pPr>
              <w:pStyle w:val="86"/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Усього</w:t>
            </w:r>
          </w:p>
          <w:p w14:paraId="285C2E6E">
            <w:pPr>
              <w:pStyle w:val="86"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годин</w:t>
            </w:r>
          </w:p>
        </w:tc>
      </w:tr>
      <w:tr w14:paraId="7245A4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84" w:hRule="atLeast"/>
          <w:tblHeader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1635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F2E29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AB81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0D4F9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0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7DB49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 квартал</w:t>
            </w:r>
          </w:p>
        </w:tc>
      </w:tr>
      <w:tr w14:paraId="29FBD9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0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D591F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b/>
                <w:lang w:eastAsia="hi-IN"/>
              </w:rPr>
              <w:t>Профільна підготовка</w:t>
            </w:r>
          </w:p>
        </w:tc>
      </w:tr>
      <w:tr w14:paraId="0EAED1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E7EBB">
            <w:pPr>
              <w:pStyle w:val="86"/>
              <w:numPr>
                <w:ilvl w:val="0"/>
                <w:numId w:val="1"/>
              </w:numPr>
              <w:tabs>
                <w:tab w:val="left" w:pos="313"/>
                <w:tab w:val="left" w:pos="1487"/>
              </w:tabs>
              <w:snapToGrid w:val="0"/>
              <w:ind w:lef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F633665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  <w:t xml:space="preserve">Поняття корупції. Відповідальність за корупційні або пов’язані з корупцією правопорушення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A6D08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4F9177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F3E8F">
            <w:pPr>
              <w:pStyle w:val="86"/>
              <w:numPr>
                <w:ilvl w:val="0"/>
                <w:numId w:val="1"/>
              </w:numPr>
              <w:tabs>
                <w:tab w:val="left" w:pos="313"/>
                <w:tab w:val="left" w:pos="1487"/>
              </w:tabs>
              <w:snapToGrid w:val="0"/>
              <w:ind w:lef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2C46B9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</w:pPr>
            <w:r>
              <w:rPr>
                <w:rStyle w:val="112"/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lang w:val="en-US"/>
              </w:rPr>
              <w:t>Вимоги керівних документів з організації, безпеки польотів і використання повітряного простору при застосуванні безпілотних літальних апаратів (квадрокоптерів)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5BD15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747960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82F72">
            <w:pPr>
              <w:pStyle w:val="86"/>
              <w:numPr>
                <w:ilvl w:val="0"/>
                <w:numId w:val="1"/>
              </w:numPr>
              <w:tabs>
                <w:tab w:val="left" w:pos="313"/>
                <w:tab w:val="left" w:pos="1487"/>
              </w:tabs>
              <w:snapToGrid w:val="0"/>
              <w:ind w:lef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DCB2764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Style w:val="104"/>
                <w:rFonts w:hint="default" w:ascii="Times New Roman" w:hAnsi="Times New Roman" w:eastAsia="SimSu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12"/>
                <w:rFonts w:hint="default" w:ascii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  <w:t>Протидія та реагування на випадки дискримінації, сексизму, сексуальним домаганням, психологічному і сексуальному насильству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C5BA4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14:paraId="6B267A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096F8">
            <w:pPr>
              <w:pStyle w:val="86"/>
              <w:numPr>
                <w:ilvl w:val="0"/>
                <w:numId w:val="1"/>
              </w:numPr>
              <w:tabs>
                <w:tab w:val="left" w:pos="313"/>
                <w:tab w:val="left" w:pos="1487"/>
              </w:tabs>
              <w:snapToGrid w:val="0"/>
              <w:ind w:lef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16BDFD7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lang w:eastAsia="uk-UA" w:bidi="uk-UA"/>
              </w:rPr>
            </w:pPr>
            <w:r>
              <w:rPr>
                <w:color w:val="auto"/>
                <w:sz w:val="28"/>
                <w:szCs w:val="28"/>
                <w:highlight w:val="none"/>
                <w:u w:val="none"/>
                <w:lang w:val="uk-UA"/>
              </w:rPr>
              <w:t>Державні</w:t>
            </w:r>
            <w:r>
              <w:rPr>
                <w:rFonts w:hint="default"/>
                <w:color w:val="auto"/>
                <w:sz w:val="28"/>
                <w:szCs w:val="28"/>
                <w:highlight w:val="none"/>
                <w:u w:val="none"/>
                <w:lang w:val="uk-UA"/>
              </w:rPr>
              <w:t xml:space="preserve"> символи України та символіка ДСНС: історія розвитку, зміст та значення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EF636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14:paraId="4C4D8D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91A34">
            <w:pPr>
              <w:pStyle w:val="86"/>
              <w:numPr>
                <w:ilvl w:val="0"/>
                <w:numId w:val="1"/>
              </w:numPr>
              <w:tabs>
                <w:tab w:val="left" w:pos="313"/>
                <w:tab w:val="left" w:pos="1487"/>
              </w:tabs>
              <w:snapToGrid w:val="0"/>
              <w:ind w:lef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B2DB77E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lang w:eastAsia="uk-UA" w:bidi="uk-UA"/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  <w:t>Історія запровадження внутрішнього контролю в державному секторі України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759A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14:paraId="330804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8391D">
            <w:pPr>
              <w:pStyle w:val="86"/>
              <w:numPr>
                <w:ilvl w:val="0"/>
                <w:numId w:val="1"/>
              </w:numPr>
              <w:tabs>
                <w:tab w:val="left" w:pos="313"/>
                <w:tab w:val="left" w:pos="1487"/>
              </w:tabs>
              <w:snapToGrid w:val="0"/>
              <w:ind w:lef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199A5BC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  <w:highlight w:val="none"/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  <w:t>Практичні аспекти запобігання та врегулювання конфлікту інтересів, дотримання інших обмежень та заборон, встановлених антикорупційним законодавством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6FFA0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06C662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6CE44">
            <w:pPr>
              <w:pStyle w:val="86"/>
              <w:numPr>
                <w:ilvl w:val="0"/>
                <w:numId w:val="1"/>
              </w:numPr>
              <w:tabs>
                <w:tab w:val="left" w:pos="313"/>
                <w:tab w:val="left" w:pos="1487"/>
              </w:tabs>
              <w:snapToGrid w:val="0"/>
              <w:ind w:lef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43EB6CF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Класифікація, загальні відомості, тактико-технічні характеристики інженерних боєприпасів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1A319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4</w:t>
            </w:r>
          </w:p>
        </w:tc>
      </w:tr>
      <w:tr w14:paraId="1AD04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26173">
            <w:pPr>
              <w:pStyle w:val="86"/>
              <w:numPr>
                <w:ilvl w:val="0"/>
                <w:numId w:val="1"/>
              </w:numPr>
              <w:tabs>
                <w:tab w:val="left" w:pos="313"/>
                <w:tab w:val="left" w:pos="1487"/>
              </w:tabs>
              <w:snapToGrid w:val="0"/>
              <w:ind w:lef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1ED8D37B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Порядок організації службової підготовки осіб рядового і начальницького складу службицивільного захисту. Контроль за її станом. Наказ МВС від 15.06.2017 №511 (зі змінами)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953899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14:paraId="6885D0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592827">
            <w:pPr>
              <w:pStyle w:val="86"/>
              <w:numPr>
                <w:ilvl w:val="0"/>
                <w:numId w:val="1"/>
              </w:numPr>
              <w:tabs>
                <w:tab w:val="left" w:pos="313"/>
                <w:tab w:val="left" w:pos="1487"/>
              </w:tabs>
              <w:snapToGrid w:val="0"/>
              <w:ind w:lef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26438D43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eastAsia="uk-UA" w:bidi="uk-UA"/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  <w:t>Нормативно-правове регулювання внутрішнього контролю в державному секторі України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15FD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14:paraId="159373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C1B46">
            <w:pPr>
              <w:pStyle w:val="86"/>
              <w:numPr>
                <w:ilvl w:val="0"/>
                <w:numId w:val="1"/>
              </w:numPr>
              <w:tabs>
                <w:tab w:val="left" w:pos="313"/>
                <w:tab w:val="left" w:pos="1487"/>
              </w:tabs>
              <w:snapToGrid w:val="0"/>
              <w:ind w:lef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1CF31DD2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  <w:highlight w:val="none"/>
              </w:rPr>
            </w:pPr>
            <w:r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  <w:highlight w:val="none"/>
              </w:rPr>
              <w:t>Поняття корупції. Відповідальність за корупційні або пов’язані з корупцією правопорушення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8D4DC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0CEA25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9712F">
            <w:pPr>
              <w:pStyle w:val="86"/>
              <w:numPr>
                <w:ilvl w:val="0"/>
                <w:numId w:val="1"/>
              </w:numPr>
              <w:tabs>
                <w:tab w:val="left" w:pos="313"/>
                <w:tab w:val="left" w:pos="1487"/>
              </w:tabs>
              <w:snapToGrid w:val="0"/>
              <w:ind w:lef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84869DF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lang w:val="en-US"/>
              </w:rPr>
              <w:t>Правові основи організації статистики пожеж в Україні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E6ED6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14:paraId="7E28B9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348C5">
            <w:pPr>
              <w:pStyle w:val="86"/>
              <w:numPr>
                <w:ilvl w:val="0"/>
                <w:numId w:val="1"/>
              </w:numPr>
              <w:tabs>
                <w:tab w:val="left" w:pos="313"/>
                <w:tab w:val="left" w:pos="1487"/>
              </w:tabs>
              <w:snapToGrid w:val="0"/>
              <w:ind w:lef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0C25409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  <w:t>Елементи системи внутрішнього контролю та їх впровадження в ІНДЦЗ НУЦЗ України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67F70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14:paraId="0D96FE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463AF">
            <w:pPr>
              <w:pStyle w:val="86"/>
              <w:numPr>
                <w:ilvl w:val="0"/>
                <w:numId w:val="1"/>
              </w:numPr>
              <w:tabs>
                <w:tab w:val="left" w:pos="313"/>
                <w:tab w:val="left" w:pos="1487"/>
              </w:tabs>
              <w:snapToGrid w:val="0"/>
              <w:ind w:lef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AF0DD8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2"/>
                <w:rFonts w:hint="default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sz w:val="28"/>
                <w:szCs w:val="28"/>
              </w:rPr>
              <w:t>Навчальні теми у яких враховується специфіка діяльності відповідної навчальної групи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325EA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14:paraId="52C3F9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0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2EE77">
            <w:pPr>
              <w:pStyle w:val="85"/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Фізична підготовка</w:t>
            </w:r>
          </w:p>
        </w:tc>
      </w:tr>
      <w:tr w14:paraId="7631B9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5AEF0">
            <w:pPr>
              <w:pStyle w:val="86"/>
              <w:tabs>
                <w:tab w:val="left" w:pos="313"/>
                <w:tab w:val="left" w:pos="1487"/>
              </w:tabs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022CE">
            <w:pPr>
              <w:snapToGrid w:val="0"/>
              <w:spacing w:line="228" w:lineRule="auto"/>
              <w:ind w:left="146" w:right="57"/>
              <w:jc w:val="both"/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  <w:lang w:val="en-US"/>
              </w:rPr>
            </w:pPr>
            <w:r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</w:rPr>
              <w:t>Легка атлетика (біг 100 м.). Спортивні ігри (волейбол, міні-футбол)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FF3C1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14:paraId="5B8CD6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18871">
            <w:pPr>
              <w:pStyle w:val="86"/>
              <w:tabs>
                <w:tab w:val="left" w:pos="313"/>
                <w:tab w:val="left" w:pos="1487"/>
              </w:tabs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91A8D6">
            <w:pPr>
              <w:snapToGrid w:val="0"/>
              <w:spacing w:line="228" w:lineRule="auto"/>
              <w:ind w:left="146" w:right="57"/>
              <w:jc w:val="both"/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  <w:lang w:val="en-US"/>
              </w:rPr>
            </w:pPr>
            <w:r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</w:rPr>
              <w:t>Гімнастика (підтягування, згинання розгинання рук упорі лежачі</w:t>
            </w:r>
            <w:r>
              <w:rPr>
                <w:rStyle w:val="104"/>
                <w:rFonts w:hint="default" w:ascii="Times New Roman" w:hAnsi="Times New Roman" w:cs="Times New Roman"/>
                <w:sz w:val="28"/>
                <w:szCs w:val="28"/>
                <w:lang w:val="en-US"/>
              </w:rPr>
              <w:t>, комплексно-силова вправа</w:t>
            </w:r>
            <w:r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</w:rPr>
              <w:t>). Спортивні ігри (волейбол, міні-футбол)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4A29E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14:paraId="103CBA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6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42B61">
            <w:pPr>
              <w:snapToGrid w:val="0"/>
              <w:spacing w:line="228" w:lineRule="auto"/>
              <w:ind w:right="57"/>
              <w:jc w:val="righ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Разом годин: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3F79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14:paraId="7D310B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0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8F9AB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ІІ квартал</w:t>
            </w:r>
          </w:p>
        </w:tc>
      </w:tr>
      <w:tr w14:paraId="759055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0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8BC18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hi-IN"/>
              </w:rPr>
              <w:t>Профільна підготовка</w:t>
            </w:r>
          </w:p>
        </w:tc>
      </w:tr>
      <w:tr w14:paraId="41CC92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22F22">
            <w:pPr>
              <w:pStyle w:val="86"/>
              <w:numPr>
                <w:ilvl w:val="0"/>
                <w:numId w:val="2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FAA182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424242"/>
                <w:sz w:val="28"/>
                <w:szCs w:val="28"/>
                <w:highlight w:val="none"/>
                <w:lang w:eastAsia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Впровадження механізму заохочення та формування культури повідомлення про можливі факти корупційних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2404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14:paraId="62AC90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794EF">
            <w:pPr>
              <w:pStyle w:val="86"/>
              <w:numPr>
                <w:ilvl w:val="0"/>
                <w:numId w:val="2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708871B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Порядок грошового забезпечення осіб рядового і начальницького складу служби цивільного захисту (нарахування грошового забезпечення, виплата грошової допомоги для оздоровлення та одноразовоїгрошової допомоги при звільненні)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F90A2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0BC846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2156B">
            <w:pPr>
              <w:pStyle w:val="86"/>
              <w:numPr>
                <w:ilvl w:val="0"/>
                <w:numId w:val="2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07F8C08A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Style w:val="112"/>
                <w:rFonts w:hint="default" w:ascii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  <w:t>Засади розуміння гендеру та гендерної рівності.</w:t>
            </w:r>
            <w:r>
              <w:rPr>
                <w:rStyle w:val="112"/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Style w:val="112"/>
                <w:rFonts w:hint="default" w:ascii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  <w:t>Законодавче регулювання та міжнародні стандарти</w:t>
            </w:r>
            <w:r>
              <w:rPr>
                <w:rStyle w:val="112"/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Style w:val="112"/>
                <w:rFonts w:hint="default" w:ascii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  <w:t>гендерної рівності. Забезпечення гендерної рівності в</w:t>
            </w:r>
            <w:r>
              <w:rPr>
                <w:rStyle w:val="112"/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Style w:val="112"/>
                <w:rFonts w:hint="default" w:ascii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  <w:t>системі МВС та інших центральних органах виконавчої</w:t>
            </w:r>
            <w:r>
              <w:rPr>
                <w:rStyle w:val="112"/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Style w:val="112"/>
                <w:rFonts w:hint="default" w:ascii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  <w:t>влади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D6579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47B21A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AAE04">
            <w:pPr>
              <w:pStyle w:val="86"/>
              <w:numPr>
                <w:ilvl w:val="0"/>
                <w:numId w:val="2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5BB1122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4"/>
                <w:rFonts w:hint="default" w:eastAsia="SimSun"/>
                <w:sz w:val="28"/>
                <w:szCs w:val="28"/>
                <w:highlight w:val="none"/>
              </w:rPr>
              <w:t>Процедура розроблення першої редакції проєкту національного стандарту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2BC7D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14:paraId="507065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07CB8">
            <w:pPr>
              <w:pStyle w:val="86"/>
              <w:numPr>
                <w:ilvl w:val="0"/>
                <w:numId w:val="2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04E3DD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  <w:t>Ідентифікація ризиків та заходи контролю, як інструмент нейтралізації визначених ризиків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0B26C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14:paraId="1ECF38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7B9E23">
            <w:pPr>
              <w:pStyle w:val="86"/>
              <w:numPr>
                <w:ilvl w:val="0"/>
                <w:numId w:val="2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1F548F5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lang w:eastAsia="uk-UA"/>
              </w:rPr>
              <w:t>Антикорупційна стратегія – основні принципи та шляхи реалізації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5F455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1A81CB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50079">
            <w:pPr>
              <w:pStyle w:val="86"/>
              <w:numPr>
                <w:ilvl w:val="0"/>
                <w:numId w:val="2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E8750B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Порядок організації і забезпечення безпеки дорожнього руху України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5B4AD0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603837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96B0E">
            <w:pPr>
              <w:pStyle w:val="86"/>
              <w:numPr>
                <w:ilvl w:val="0"/>
                <w:numId w:val="2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E59AED8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Про організацію наукової і науково-технічної роботи в ІНДЦЗ НУЦ України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CDA93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14:paraId="62F955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C2EB">
            <w:pPr>
              <w:pStyle w:val="86"/>
              <w:numPr>
                <w:ilvl w:val="0"/>
                <w:numId w:val="2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E104523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lang w:eastAsia="uk-UA" w:bidi="uk-UA"/>
              </w:rPr>
            </w:pPr>
            <w:r>
              <w:rPr>
                <w:color w:val="auto"/>
                <w:sz w:val="28"/>
                <w:szCs w:val="28"/>
                <w:highlight w:val="none"/>
                <w:u w:val="none"/>
                <w:lang w:val="uk-UA"/>
              </w:rPr>
              <w:t>Історія</w:t>
            </w:r>
            <w:r>
              <w:rPr>
                <w:rFonts w:hint="default"/>
                <w:color w:val="auto"/>
                <w:sz w:val="28"/>
                <w:szCs w:val="28"/>
                <w:highlight w:val="none"/>
                <w:u w:val="none"/>
                <w:lang w:val="uk-UA"/>
              </w:rPr>
              <w:t xml:space="preserve"> української державності. Витоки і етапи становлення української держави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5C74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14:paraId="7821C5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8F4D7">
            <w:pPr>
              <w:pStyle w:val="86"/>
              <w:numPr>
                <w:ilvl w:val="0"/>
                <w:numId w:val="2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AD05738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  <w:highlight w:val="none"/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  <w:t>Фінансовий контроль. Особливості заповнення електронної декларації осіб, уповноважених на виконання функцій держави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796FF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21258A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7" w:hRule="atLeast"/>
        </w:trPr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BCE103">
            <w:pPr>
              <w:pStyle w:val="86"/>
              <w:numPr>
                <w:ilvl w:val="0"/>
                <w:numId w:val="2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339119F1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Правила</w:t>
            </w: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lang w:val="en-US"/>
              </w:rPr>
              <w:t xml:space="preserve"> поведінки у разі виявлення </w:t>
            </w: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вибухонебезпечних предметів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B1AF3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01A2FB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5" w:hRule="atLeast"/>
        </w:trPr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512DC">
            <w:pPr>
              <w:pStyle w:val="86"/>
              <w:numPr>
                <w:ilvl w:val="0"/>
                <w:numId w:val="2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5A43F7F8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Вимоги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 xml:space="preserve"> пожежної безпеки до влаштування електрогенеруючих станцій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3F707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635B2E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5" w:hRule="atLeast"/>
        </w:trPr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E2C7D">
            <w:pPr>
              <w:pStyle w:val="86"/>
              <w:numPr>
                <w:ilvl w:val="0"/>
                <w:numId w:val="2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319D40E7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12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Основні вимоги наказу МВС України від 10.06.2019 № 469 «Про затвердження Інструкції про порядок присвоєння, підтвердження, зниження класної кваліфікації особам рядового і начальницького складу служби цивільного захисту»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E0B02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6DB62A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D722A">
            <w:pPr>
              <w:pStyle w:val="86"/>
              <w:numPr>
                <w:ilvl w:val="0"/>
                <w:numId w:val="2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AF2A3A7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2"/>
                <w:rFonts w:hint="default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sz w:val="28"/>
                <w:szCs w:val="28"/>
              </w:rPr>
              <w:t>Навчальні теми у яких враховується специфіка діяльності відповідної навчальної групи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AE0C5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14:paraId="2D9DDC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0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AA5BD">
            <w:pPr>
              <w:pStyle w:val="11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hi-I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Фізична підготовка</w:t>
            </w:r>
          </w:p>
        </w:tc>
      </w:tr>
      <w:tr w14:paraId="07CC99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09398">
            <w:pPr>
              <w:pStyle w:val="86"/>
              <w:tabs>
                <w:tab w:val="left" w:pos="313"/>
                <w:tab w:val="left" w:pos="1487"/>
              </w:tabs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641F5">
            <w:pPr>
              <w:snapToGrid w:val="0"/>
              <w:ind w:left="146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</w:rPr>
              <w:t>Гімнастика (підтягування, згинання розгинання рук упорі лежачі</w:t>
            </w:r>
            <w:r>
              <w:rPr>
                <w:rStyle w:val="104"/>
                <w:rFonts w:hint="default" w:ascii="Times New Roman" w:hAnsi="Times New Roman" w:cs="Times New Roman"/>
                <w:sz w:val="28"/>
                <w:szCs w:val="28"/>
                <w:lang w:val="en-US"/>
              </w:rPr>
              <w:t>, комплексно-силова вправа</w:t>
            </w:r>
            <w:r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</w:rPr>
              <w:t>). Спортивні ігри (волейбол, міні-футбол)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992E58">
            <w:pPr>
              <w:pStyle w:val="110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12</w:t>
            </w:r>
          </w:p>
        </w:tc>
      </w:tr>
      <w:tr w14:paraId="41418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6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7274D1">
            <w:pPr>
              <w:pStyle w:val="110"/>
              <w:ind w:right="57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Разом годин: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EE0E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14:paraId="7C5F8F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0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38D5A1">
            <w:pPr>
              <w:pStyle w:val="11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eastAsia="hi-I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ІІІ квартал</w:t>
            </w:r>
          </w:p>
        </w:tc>
      </w:tr>
      <w:tr w14:paraId="5F5E4E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0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60E01">
            <w:pPr>
              <w:pStyle w:val="11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hi-I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hi-IN"/>
              </w:rPr>
              <w:t>Профільна підготовка</w:t>
            </w:r>
          </w:p>
        </w:tc>
      </w:tr>
      <w:tr w14:paraId="20FDC4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AD413F">
            <w:pPr>
              <w:pStyle w:val="86"/>
              <w:numPr>
                <w:ilvl w:val="0"/>
                <w:numId w:val="3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4AC03F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Ідентифікація корупційних ризиків та шляхи щодо їх усунення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349D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14:paraId="5D1B2C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B609C">
            <w:pPr>
              <w:pStyle w:val="86"/>
              <w:numPr>
                <w:ilvl w:val="0"/>
                <w:numId w:val="3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1752372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Організація проведення евакуаційних заходів. Види евакуації, утворення регіональних, місцевих та об’єктових органів з евакуації, планування евакуації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C46A3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5298A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A2022">
            <w:pPr>
              <w:pStyle w:val="86"/>
              <w:numPr>
                <w:ilvl w:val="0"/>
                <w:numId w:val="3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795F0D4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  <w:highlight w:val="none"/>
              </w:rPr>
            </w:pPr>
            <w:bookmarkStart w:id="0" w:name="_GoBack"/>
            <w:r>
              <w:rPr>
                <w:rStyle w:val="112"/>
                <w:rFonts w:hint="default" w:ascii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  <w:t>Про дотримання</w:t>
            </w:r>
            <w:r>
              <w:rPr>
                <w:rStyle w:val="112"/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Style w:val="112"/>
                <w:rFonts w:hint="default" w:ascii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  <w:t>правил безбар’єрної комунікації</w:t>
            </w:r>
            <w:bookmarkEnd w:id="0"/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98CB8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78E7C6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E8D01">
            <w:pPr>
              <w:pStyle w:val="86"/>
              <w:numPr>
                <w:ilvl w:val="0"/>
                <w:numId w:val="3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6305A65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04"/>
                <w:rFonts w:hint="default" w:ascii="Times New Roman" w:hAnsi="Times New Roman" w:eastAsia="SimSun" w:cs="Times New Roman"/>
                <w:color w:val="auto"/>
                <w:sz w:val="28"/>
                <w:szCs w:val="28"/>
              </w:rPr>
              <w:t>Пожежна</w:t>
            </w:r>
            <w:r>
              <w:rPr>
                <w:rStyle w:val="104"/>
                <w:rFonts w:hint="default" w:ascii="Times New Roman" w:hAnsi="Times New Roman" w:eastAsia="SimSun" w:cs="Times New Roman"/>
                <w:color w:val="auto"/>
                <w:sz w:val="28"/>
                <w:szCs w:val="28"/>
                <w:lang w:val="en-US"/>
              </w:rPr>
              <w:t xml:space="preserve"> безпека обєктів будівництва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FAE07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14:paraId="5764BD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26E12">
            <w:pPr>
              <w:pStyle w:val="86"/>
              <w:numPr>
                <w:ilvl w:val="0"/>
                <w:numId w:val="3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813B5A6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12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Наказ МВС України від 26.05.2020 № 412 «Про затвердження Порядку підготовки, перепідготовки та підвищення кваліфікації осіб рядового і начальницького складу служби цивільного захисту»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D190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14:paraId="54F9FB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65F93">
            <w:pPr>
              <w:pStyle w:val="86"/>
              <w:numPr>
                <w:ilvl w:val="0"/>
                <w:numId w:val="3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DC41AA0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Етичні стандарти поведінки осіб, уповноважених на виконання функцій держави або місцевого самоврядування та прирівняних до них осіб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EC06B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1EB87F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6137A">
            <w:pPr>
              <w:pStyle w:val="86"/>
              <w:numPr>
                <w:ilvl w:val="0"/>
                <w:numId w:val="3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F494A40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lang w:val="en-US"/>
              </w:rPr>
            </w:pPr>
            <w:r>
              <w:rPr>
                <w:rStyle w:val="112"/>
                <w:rFonts w:hint="default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Організація</w:t>
            </w:r>
            <w:r>
              <w:rPr>
                <w:rStyle w:val="112"/>
                <w:rFonts w:hint="default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lang w:val="en-US"/>
              </w:rPr>
              <w:t xml:space="preserve"> роботи з питань безпеки праці в органах та підрозділах цивільного захисту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7A6599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34931C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7C6F7">
            <w:pPr>
              <w:pStyle w:val="86"/>
              <w:numPr>
                <w:ilvl w:val="0"/>
                <w:numId w:val="3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808464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Теоретичні</w:t>
            </w: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lang w:val="en-US"/>
              </w:rPr>
              <w:t xml:space="preserve"> основи судової експертизи. Поняття, завдання класифікація судової експертизи. Предмет та об’єкт пожежно-технічної експертизи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6FE63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14:paraId="5F97D7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BED7A">
            <w:pPr>
              <w:pStyle w:val="86"/>
              <w:numPr>
                <w:ilvl w:val="0"/>
                <w:numId w:val="3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0601317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Style w:val="112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highlight w:val="none"/>
              </w:rPr>
              <w:t>Соціальна політика держави. Соціальний та правовий захист працівників органів та підрозділів служби ЦЗ ДСНС та членів їхніх сімей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705C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14:paraId="0ACDE1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514BA">
            <w:pPr>
              <w:pStyle w:val="86"/>
              <w:numPr>
                <w:ilvl w:val="0"/>
                <w:numId w:val="3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D3BB024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Правовий статус викривачів корупції, - права та гарантії їх захисту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88E98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55A95C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44AF5">
            <w:pPr>
              <w:pStyle w:val="86"/>
              <w:numPr>
                <w:ilvl w:val="0"/>
                <w:numId w:val="3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356E0CA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Порядок доступу до персональних даних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8B916">
            <w:pPr>
              <w:pStyle w:val="107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2</w:t>
            </w:r>
          </w:p>
        </w:tc>
      </w:tr>
      <w:tr w14:paraId="3B3D42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F8AD9">
            <w:pPr>
              <w:pStyle w:val="86"/>
              <w:numPr>
                <w:ilvl w:val="0"/>
                <w:numId w:val="3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602BE5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Основні законодавчі та нормативно-правові акти, що регламентують метрологічну діяльність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A7F71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14:paraId="463A85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26A0F">
            <w:pPr>
              <w:pStyle w:val="86"/>
              <w:numPr>
                <w:ilvl w:val="0"/>
                <w:numId w:val="3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4819C52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12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  <w:t>Правила носіння форменого одягу з відповідними знаками розрізнення особами рядового і начальницького складу служби цивільного захисту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424B4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14:paraId="16CDB0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</w:trPr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5F58C">
            <w:pPr>
              <w:pStyle w:val="86"/>
              <w:numPr>
                <w:ilvl w:val="0"/>
                <w:numId w:val="3"/>
              </w:numPr>
              <w:tabs>
                <w:tab w:val="left" w:pos="313"/>
                <w:tab w:val="left" w:pos="1487"/>
                <w:tab w:val="clear" w:pos="425"/>
              </w:tabs>
              <w:snapToGrid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B0823BC">
            <w:pPr>
              <w:pStyle w:val="1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120" w:leftChars="50" w:right="120" w:rightChars="50" w:firstLine="0" w:firstLineChars="0"/>
              <w:jc w:val="both"/>
              <w:textAlignment w:val="auto"/>
              <w:rPr>
                <w:rStyle w:val="112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</w:rPr>
            </w:pPr>
            <w:r>
              <w:rPr>
                <w:rStyle w:val="112"/>
                <w:rFonts w:hint="default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sz w:val="28"/>
                <w:szCs w:val="28"/>
              </w:rPr>
              <w:t>Навчальні теми у яких враховується специфіка діяльності відповідної навчальної групи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F6E7E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14:paraId="7417D8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6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BD6E5">
            <w:pPr>
              <w:pStyle w:val="110"/>
              <w:ind w:right="57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Фізична підготовка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612C4">
            <w:pPr>
              <w:pStyle w:val="110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</w:p>
        </w:tc>
      </w:tr>
      <w:tr w14:paraId="22033D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E3554">
            <w:pPr>
              <w:pStyle w:val="86"/>
              <w:tabs>
                <w:tab w:val="left" w:pos="313"/>
                <w:tab w:val="left" w:pos="1487"/>
              </w:tabs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881CB">
            <w:pPr>
              <w:snapToGrid w:val="0"/>
              <w:ind w:left="146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</w:rPr>
              <w:t>Легка атлетика (біг 1000 м.). Спортивні ігри (волейбол, міні-футбол)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35086">
            <w:pPr>
              <w:pStyle w:val="11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 w:eastAsia="hi-I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hi-IN"/>
              </w:rPr>
              <w:t>6</w:t>
            </w:r>
          </w:p>
        </w:tc>
      </w:tr>
      <w:tr w14:paraId="029875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627B2">
            <w:pPr>
              <w:pStyle w:val="86"/>
              <w:tabs>
                <w:tab w:val="left" w:pos="313"/>
                <w:tab w:val="left" w:pos="1487"/>
              </w:tabs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23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DF961">
            <w:pPr>
              <w:snapToGrid w:val="0"/>
              <w:ind w:left="146"/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  <w:lang w:val="en-US"/>
              </w:rPr>
            </w:pPr>
            <w:r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</w:rPr>
              <w:t>Гімнастика (підтягування, згинання розгинання рук упорі лежачі</w:t>
            </w:r>
            <w:r>
              <w:rPr>
                <w:rStyle w:val="104"/>
                <w:rFonts w:hint="default" w:ascii="Times New Roman" w:hAnsi="Times New Roman" w:cs="Times New Roman"/>
                <w:sz w:val="28"/>
                <w:szCs w:val="28"/>
                <w:lang w:val="en-US"/>
              </w:rPr>
              <w:t>, комплексно-силова вправа</w:t>
            </w:r>
            <w:r>
              <w:rPr>
                <w:rStyle w:val="104"/>
                <w:rFonts w:hint="default" w:ascii="Times New Roman" w:hAnsi="Times New Roman" w:eastAsia="SimSun" w:cs="Times New Roman"/>
                <w:sz w:val="28"/>
                <w:szCs w:val="28"/>
              </w:rPr>
              <w:t>). Спортивні ігри (волейбол, міні-футбол)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BCA95">
            <w:pPr>
              <w:pStyle w:val="11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 w:eastAsia="hi-I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hi-IN"/>
              </w:rPr>
              <w:t>6</w:t>
            </w:r>
          </w:p>
        </w:tc>
      </w:tr>
      <w:tr w14:paraId="10F294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62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0CC95">
            <w:pPr>
              <w:pStyle w:val="110"/>
              <w:ind w:right="57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Разом годин: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242A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14:paraId="449264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6418D">
            <w:pPr>
              <w:pStyle w:val="110"/>
              <w:ind w:right="57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Усього годин: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23780">
            <w:pPr>
              <w:pStyle w:val="110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144</w:t>
            </w:r>
          </w:p>
        </w:tc>
      </w:tr>
    </w:tbl>
    <w:p w14:paraId="3E1F4F42">
      <w:pPr>
        <w:jc w:val="center"/>
      </w:pPr>
    </w:p>
    <w:p w14:paraId="423D5A82">
      <w:pPr>
        <w:jc w:val="center"/>
      </w:pPr>
    </w:p>
    <w:p w14:paraId="00355A89">
      <w:pPr>
        <w:jc w:val="center"/>
      </w:pPr>
      <w:r>
        <w:t>_____________________________________________</w:t>
      </w:r>
    </w:p>
    <w:p w14:paraId="3FEE6E0E">
      <w:pPr>
        <w:jc w:val="center"/>
      </w:pPr>
    </w:p>
    <w:sectPr>
      <w:headerReference r:id="rId3" w:type="default"/>
      <w:pgSz w:w="11906" w:h="16838"/>
      <w:pgMar w:top="1134" w:right="567" w:bottom="1134" w:left="1701" w:header="1134" w:footer="0" w:gutter="0"/>
      <w:pgNumType w:start="1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Liberation Mono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Liberation Serif;Times 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;Arial">
    <w:altName w:val="Liberation Mono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Lohit Devanagar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erif CJK SC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95A7B">
    <w:pPr>
      <w:pStyle w:val="84"/>
      <w:jc w:val="center"/>
      <w:rPr>
        <w:rFonts w:cs="Times New Roman"/>
        <w:color w:val="000000"/>
      </w:rPr>
    </w:pPr>
    <w:r>
      <w:fldChar w:fldCharType="begin"/>
    </w:r>
    <w:r>
      <w:instrText xml:space="preserve">PAGE</w:instrText>
    </w:r>
    <w:r>
      <w:fldChar w:fldCharType="separate"/>
    </w:r>
    <w: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A6542"/>
    <w:multiLevelType w:val="singleLevel"/>
    <w:tmpl w:val="8D2A654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15406871"/>
    <w:multiLevelType w:val="multilevel"/>
    <w:tmpl w:val="1540687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24D2A"/>
    <w:multiLevelType w:val="singleLevel"/>
    <w:tmpl w:val="3D824D2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C8"/>
    <w:rsid w:val="00010180"/>
    <w:rsid w:val="0005047B"/>
    <w:rsid w:val="00072313"/>
    <w:rsid w:val="00081E07"/>
    <w:rsid w:val="000A5269"/>
    <w:rsid w:val="000A5522"/>
    <w:rsid w:val="000C2D08"/>
    <w:rsid w:val="000E79C2"/>
    <w:rsid w:val="000F0E4E"/>
    <w:rsid w:val="000F3A86"/>
    <w:rsid w:val="000F44C1"/>
    <w:rsid w:val="000F65E7"/>
    <w:rsid w:val="00104FA7"/>
    <w:rsid w:val="00105FAF"/>
    <w:rsid w:val="00111820"/>
    <w:rsid w:val="001243F2"/>
    <w:rsid w:val="0012783A"/>
    <w:rsid w:val="00134A2C"/>
    <w:rsid w:val="00136A80"/>
    <w:rsid w:val="001630FB"/>
    <w:rsid w:val="001664E1"/>
    <w:rsid w:val="001969BA"/>
    <w:rsid w:val="001C314F"/>
    <w:rsid w:val="001E3B6D"/>
    <w:rsid w:val="001F6A7F"/>
    <w:rsid w:val="002144EC"/>
    <w:rsid w:val="00243B27"/>
    <w:rsid w:val="00254A4F"/>
    <w:rsid w:val="00255D3A"/>
    <w:rsid w:val="002607A0"/>
    <w:rsid w:val="00263280"/>
    <w:rsid w:val="002649F8"/>
    <w:rsid w:val="002749C0"/>
    <w:rsid w:val="00280E60"/>
    <w:rsid w:val="00283353"/>
    <w:rsid w:val="002967DF"/>
    <w:rsid w:val="0029799D"/>
    <w:rsid w:val="002A06FD"/>
    <w:rsid w:val="002A574E"/>
    <w:rsid w:val="002B734A"/>
    <w:rsid w:val="002D2F83"/>
    <w:rsid w:val="002E164B"/>
    <w:rsid w:val="00311E50"/>
    <w:rsid w:val="0031794E"/>
    <w:rsid w:val="00320973"/>
    <w:rsid w:val="003209B8"/>
    <w:rsid w:val="00330ED5"/>
    <w:rsid w:val="0034382C"/>
    <w:rsid w:val="00386C62"/>
    <w:rsid w:val="00392617"/>
    <w:rsid w:val="003A5CD2"/>
    <w:rsid w:val="003C0B37"/>
    <w:rsid w:val="003D71B7"/>
    <w:rsid w:val="004252A2"/>
    <w:rsid w:val="00432118"/>
    <w:rsid w:val="00440248"/>
    <w:rsid w:val="00444C21"/>
    <w:rsid w:val="004459E3"/>
    <w:rsid w:val="004473C8"/>
    <w:rsid w:val="00457755"/>
    <w:rsid w:val="00467653"/>
    <w:rsid w:val="0048020F"/>
    <w:rsid w:val="0048247A"/>
    <w:rsid w:val="00485C43"/>
    <w:rsid w:val="00497821"/>
    <w:rsid w:val="004A4EC1"/>
    <w:rsid w:val="004A5601"/>
    <w:rsid w:val="004A648A"/>
    <w:rsid w:val="004A722C"/>
    <w:rsid w:val="004B1A5F"/>
    <w:rsid w:val="004B3C7B"/>
    <w:rsid w:val="004B77C9"/>
    <w:rsid w:val="004C1EAF"/>
    <w:rsid w:val="004C4175"/>
    <w:rsid w:val="004E1134"/>
    <w:rsid w:val="004E68CE"/>
    <w:rsid w:val="0052012C"/>
    <w:rsid w:val="005218E4"/>
    <w:rsid w:val="0052613F"/>
    <w:rsid w:val="0053680B"/>
    <w:rsid w:val="00555312"/>
    <w:rsid w:val="00560E94"/>
    <w:rsid w:val="00575EAE"/>
    <w:rsid w:val="00586A0D"/>
    <w:rsid w:val="005A4BA4"/>
    <w:rsid w:val="005C08A7"/>
    <w:rsid w:val="005F77D7"/>
    <w:rsid w:val="005F7A2E"/>
    <w:rsid w:val="00603BCD"/>
    <w:rsid w:val="00612F2C"/>
    <w:rsid w:val="00617104"/>
    <w:rsid w:val="00624D10"/>
    <w:rsid w:val="00631508"/>
    <w:rsid w:val="00646DD4"/>
    <w:rsid w:val="006530E3"/>
    <w:rsid w:val="006566D9"/>
    <w:rsid w:val="0066019F"/>
    <w:rsid w:val="00664485"/>
    <w:rsid w:val="00665657"/>
    <w:rsid w:val="00673FE7"/>
    <w:rsid w:val="0067723B"/>
    <w:rsid w:val="006833DA"/>
    <w:rsid w:val="006B1396"/>
    <w:rsid w:val="006B7FAB"/>
    <w:rsid w:val="006E3F40"/>
    <w:rsid w:val="007016EA"/>
    <w:rsid w:val="0070580C"/>
    <w:rsid w:val="00710381"/>
    <w:rsid w:val="00712C2E"/>
    <w:rsid w:val="00716A93"/>
    <w:rsid w:val="00722933"/>
    <w:rsid w:val="00723861"/>
    <w:rsid w:val="0073001D"/>
    <w:rsid w:val="00742DEA"/>
    <w:rsid w:val="00756C8A"/>
    <w:rsid w:val="00766B83"/>
    <w:rsid w:val="00783B40"/>
    <w:rsid w:val="0079760B"/>
    <w:rsid w:val="007A4462"/>
    <w:rsid w:val="007A633D"/>
    <w:rsid w:val="007A733A"/>
    <w:rsid w:val="007A7F29"/>
    <w:rsid w:val="007E2F31"/>
    <w:rsid w:val="007F3656"/>
    <w:rsid w:val="007F6203"/>
    <w:rsid w:val="00801232"/>
    <w:rsid w:val="00807B14"/>
    <w:rsid w:val="00820658"/>
    <w:rsid w:val="00835AA6"/>
    <w:rsid w:val="008645F9"/>
    <w:rsid w:val="008A1C5A"/>
    <w:rsid w:val="008B50B7"/>
    <w:rsid w:val="008E07C6"/>
    <w:rsid w:val="008F220B"/>
    <w:rsid w:val="008F2410"/>
    <w:rsid w:val="00903563"/>
    <w:rsid w:val="00904BD4"/>
    <w:rsid w:val="0091012F"/>
    <w:rsid w:val="00913167"/>
    <w:rsid w:val="00920D86"/>
    <w:rsid w:val="00954135"/>
    <w:rsid w:val="00963C36"/>
    <w:rsid w:val="00977BDE"/>
    <w:rsid w:val="009907D9"/>
    <w:rsid w:val="009908FE"/>
    <w:rsid w:val="00995E52"/>
    <w:rsid w:val="009D5DDC"/>
    <w:rsid w:val="009F2F01"/>
    <w:rsid w:val="00A02F97"/>
    <w:rsid w:val="00A073C8"/>
    <w:rsid w:val="00A16B0F"/>
    <w:rsid w:val="00A17A76"/>
    <w:rsid w:val="00A218A2"/>
    <w:rsid w:val="00A3368F"/>
    <w:rsid w:val="00A40D82"/>
    <w:rsid w:val="00A754C8"/>
    <w:rsid w:val="00A8140F"/>
    <w:rsid w:val="00A82BD7"/>
    <w:rsid w:val="00A909AB"/>
    <w:rsid w:val="00A945E6"/>
    <w:rsid w:val="00AA3240"/>
    <w:rsid w:val="00AB00E4"/>
    <w:rsid w:val="00AD5AD1"/>
    <w:rsid w:val="00AF30A9"/>
    <w:rsid w:val="00AF5B6A"/>
    <w:rsid w:val="00AF6ED1"/>
    <w:rsid w:val="00B2199A"/>
    <w:rsid w:val="00B442EE"/>
    <w:rsid w:val="00B57A79"/>
    <w:rsid w:val="00B718B0"/>
    <w:rsid w:val="00B978F7"/>
    <w:rsid w:val="00BA0E86"/>
    <w:rsid w:val="00BA18A9"/>
    <w:rsid w:val="00BB7863"/>
    <w:rsid w:val="00BC0F79"/>
    <w:rsid w:val="00BC2AA1"/>
    <w:rsid w:val="00BC30A4"/>
    <w:rsid w:val="00BD1AF4"/>
    <w:rsid w:val="00BD7CF2"/>
    <w:rsid w:val="00BE7393"/>
    <w:rsid w:val="00BF230D"/>
    <w:rsid w:val="00BF4A4B"/>
    <w:rsid w:val="00C02D9C"/>
    <w:rsid w:val="00C13D7E"/>
    <w:rsid w:val="00C20239"/>
    <w:rsid w:val="00C20D68"/>
    <w:rsid w:val="00C22D51"/>
    <w:rsid w:val="00C255F0"/>
    <w:rsid w:val="00C26E6F"/>
    <w:rsid w:val="00C57D6A"/>
    <w:rsid w:val="00C640B0"/>
    <w:rsid w:val="00C91EB7"/>
    <w:rsid w:val="00C9367F"/>
    <w:rsid w:val="00CA0D61"/>
    <w:rsid w:val="00CD6B59"/>
    <w:rsid w:val="00CE6553"/>
    <w:rsid w:val="00CF3140"/>
    <w:rsid w:val="00CF5F42"/>
    <w:rsid w:val="00D31FE0"/>
    <w:rsid w:val="00D33808"/>
    <w:rsid w:val="00D5494F"/>
    <w:rsid w:val="00D931B2"/>
    <w:rsid w:val="00D953D9"/>
    <w:rsid w:val="00DC431C"/>
    <w:rsid w:val="00E04D67"/>
    <w:rsid w:val="00E11E7E"/>
    <w:rsid w:val="00E316CD"/>
    <w:rsid w:val="00E37E8C"/>
    <w:rsid w:val="00E5473A"/>
    <w:rsid w:val="00E60838"/>
    <w:rsid w:val="00E6534B"/>
    <w:rsid w:val="00E71912"/>
    <w:rsid w:val="00E93C78"/>
    <w:rsid w:val="00EB3259"/>
    <w:rsid w:val="00ED0F89"/>
    <w:rsid w:val="00ED2E19"/>
    <w:rsid w:val="00F17194"/>
    <w:rsid w:val="00F27E79"/>
    <w:rsid w:val="00F30966"/>
    <w:rsid w:val="00F4186E"/>
    <w:rsid w:val="00F50F49"/>
    <w:rsid w:val="00F7031E"/>
    <w:rsid w:val="00F81A57"/>
    <w:rsid w:val="00F85CFF"/>
    <w:rsid w:val="00FA404C"/>
    <w:rsid w:val="00FC653F"/>
    <w:rsid w:val="00FD3102"/>
    <w:rsid w:val="00FD7EB8"/>
    <w:rsid w:val="00FE2578"/>
    <w:rsid w:val="00FE70B9"/>
    <w:rsid w:val="00FF3C66"/>
    <w:rsid w:val="00FF4CA2"/>
    <w:rsid w:val="05AB49B4"/>
    <w:rsid w:val="068504CD"/>
    <w:rsid w:val="09DB1D61"/>
    <w:rsid w:val="122C53B9"/>
    <w:rsid w:val="12EF1C7A"/>
    <w:rsid w:val="17B245AD"/>
    <w:rsid w:val="1B4E6548"/>
    <w:rsid w:val="255D21BA"/>
    <w:rsid w:val="29FA2FAE"/>
    <w:rsid w:val="2ACE02A8"/>
    <w:rsid w:val="2C562A3D"/>
    <w:rsid w:val="2DCA1F1C"/>
    <w:rsid w:val="2EA573C0"/>
    <w:rsid w:val="2F7B6673"/>
    <w:rsid w:val="31347FCA"/>
    <w:rsid w:val="34B9062D"/>
    <w:rsid w:val="3B941A47"/>
    <w:rsid w:val="402F1F07"/>
    <w:rsid w:val="46AC7CE4"/>
    <w:rsid w:val="57094AE1"/>
    <w:rsid w:val="6C974D1C"/>
    <w:rsid w:val="6CAD46D5"/>
    <w:rsid w:val="6EFA4929"/>
    <w:rsid w:val="732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;Times New Roma" w:hAnsi="Liberation Serif;Times New Roma" w:eastAsia="SimSun" w:cs="Liberation Serif;Times New Roma"/>
      <w:sz w:val="24"/>
      <w:szCs w:val="24"/>
      <w:lang w:val="uk-UA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locked/>
    <w:uiPriority w:val="20"/>
    <w:rPr>
      <w:i/>
      <w:iCs/>
    </w:rPr>
  </w:style>
  <w:style w:type="character" w:styleId="5">
    <w:name w:val="Hyperlink"/>
    <w:qFormat/>
    <w:uiPriority w:val="0"/>
    <w:rPr>
      <w:rFonts w:cs="Times New Roman"/>
      <w:color w:val="000080"/>
      <w:u w:val="single"/>
    </w:rPr>
  </w:style>
  <w:style w:type="paragraph" w:styleId="6">
    <w:name w:val="Balloon Text"/>
    <w:basedOn w:val="1"/>
    <w:link w:val="9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99"/>
    <w:pPr>
      <w:suppressLineNumbers/>
      <w:spacing w:before="120" w:after="120"/>
    </w:pPr>
    <w:rPr>
      <w:i/>
      <w:iCs/>
    </w:rPr>
  </w:style>
  <w:style w:type="paragraph" w:styleId="8">
    <w:name w:val="header"/>
    <w:basedOn w:val="1"/>
    <w:link w:val="95"/>
    <w:qFormat/>
    <w:uiPriority w:val="0"/>
    <w:pPr>
      <w:widowControl/>
      <w:tabs>
        <w:tab w:val="center" w:pos="4153"/>
        <w:tab w:val="right" w:pos="8306"/>
      </w:tabs>
      <w:suppressAutoHyphens w:val="0"/>
    </w:pPr>
    <w:rPr>
      <w:lang w:eastAsia="ru-RU"/>
    </w:rPr>
  </w:style>
  <w:style w:type="paragraph" w:styleId="9">
    <w:name w:val="footer"/>
    <w:basedOn w:val="1"/>
    <w:link w:val="98"/>
    <w:qFormat/>
    <w:uiPriority w:val="99"/>
    <w:pPr>
      <w:tabs>
        <w:tab w:val="center" w:pos="4677"/>
        <w:tab w:val="right" w:pos="9355"/>
      </w:tabs>
    </w:pPr>
  </w:style>
  <w:style w:type="paragraph" w:styleId="10">
    <w:name w:val="List"/>
    <w:basedOn w:val="11"/>
    <w:qFormat/>
    <w:uiPriority w:val="99"/>
  </w:style>
  <w:style w:type="paragraph" w:customStyle="1" w:styleId="11">
    <w:name w:val="Основний текст"/>
    <w:basedOn w:val="1"/>
    <w:qFormat/>
    <w:uiPriority w:val="99"/>
    <w:pPr>
      <w:spacing w:after="140" w:line="288" w:lineRule="auto"/>
    </w:pPr>
  </w:style>
  <w:style w:type="paragraph" w:styleId="12">
    <w:name w:val="HTML Preformatted"/>
    <w:basedOn w:val="1"/>
    <w:link w:val="9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13">
    <w:name w:val="WW8Num1z0"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14">
    <w:name w:val="WW8Num1z1"/>
    <w:qFormat/>
    <w:uiPriority w:val="99"/>
  </w:style>
  <w:style w:type="character" w:customStyle="1" w:styleId="15">
    <w:name w:val="WW8Num1z2"/>
    <w:qFormat/>
    <w:uiPriority w:val="99"/>
  </w:style>
  <w:style w:type="character" w:customStyle="1" w:styleId="16">
    <w:name w:val="WW8Num1z3"/>
    <w:qFormat/>
    <w:uiPriority w:val="99"/>
  </w:style>
  <w:style w:type="character" w:customStyle="1" w:styleId="17">
    <w:name w:val="WW8Num1z4"/>
    <w:qFormat/>
    <w:uiPriority w:val="99"/>
  </w:style>
  <w:style w:type="character" w:customStyle="1" w:styleId="18">
    <w:name w:val="WW8Num1z5"/>
    <w:qFormat/>
    <w:uiPriority w:val="99"/>
  </w:style>
  <w:style w:type="character" w:customStyle="1" w:styleId="19">
    <w:name w:val="WW8Num1z6"/>
    <w:qFormat/>
    <w:uiPriority w:val="99"/>
  </w:style>
  <w:style w:type="character" w:customStyle="1" w:styleId="20">
    <w:name w:val="WW8Num1z7"/>
    <w:qFormat/>
    <w:uiPriority w:val="99"/>
  </w:style>
  <w:style w:type="character" w:customStyle="1" w:styleId="21">
    <w:name w:val="WW8Num1z8"/>
    <w:qFormat/>
    <w:uiPriority w:val="99"/>
  </w:style>
  <w:style w:type="character" w:customStyle="1" w:styleId="22">
    <w:name w:val="WW8Num2z0"/>
    <w:qFormat/>
    <w:uiPriority w:val="99"/>
  </w:style>
  <w:style w:type="character" w:customStyle="1" w:styleId="23">
    <w:name w:val="WW8Num2z1"/>
    <w:qFormat/>
    <w:uiPriority w:val="99"/>
  </w:style>
  <w:style w:type="character" w:customStyle="1" w:styleId="24">
    <w:name w:val="WW8Num2z2"/>
    <w:qFormat/>
    <w:uiPriority w:val="99"/>
  </w:style>
  <w:style w:type="character" w:customStyle="1" w:styleId="25">
    <w:name w:val="WW8Num2z3"/>
    <w:qFormat/>
    <w:uiPriority w:val="99"/>
  </w:style>
  <w:style w:type="character" w:customStyle="1" w:styleId="26">
    <w:name w:val="WW8Num2z4"/>
    <w:qFormat/>
    <w:uiPriority w:val="99"/>
  </w:style>
  <w:style w:type="character" w:customStyle="1" w:styleId="27">
    <w:name w:val="WW8Num2z5"/>
    <w:qFormat/>
    <w:uiPriority w:val="99"/>
  </w:style>
  <w:style w:type="character" w:customStyle="1" w:styleId="28">
    <w:name w:val="WW8Num2z6"/>
    <w:qFormat/>
    <w:uiPriority w:val="99"/>
  </w:style>
  <w:style w:type="character" w:customStyle="1" w:styleId="29">
    <w:name w:val="WW8Num2z7"/>
    <w:qFormat/>
    <w:uiPriority w:val="99"/>
  </w:style>
  <w:style w:type="character" w:customStyle="1" w:styleId="30">
    <w:name w:val="WW8Num2z8"/>
    <w:qFormat/>
    <w:uiPriority w:val="99"/>
  </w:style>
  <w:style w:type="character" w:customStyle="1" w:styleId="31">
    <w:name w:val="WW8Num3z0"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32">
    <w:name w:val="WW8Num3z1"/>
    <w:qFormat/>
    <w:uiPriority w:val="99"/>
  </w:style>
  <w:style w:type="character" w:customStyle="1" w:styleId="33">
    <w:name w:val="WW8Num3z2"/>
    <w:qFormat/>
    <w:uiPriority w:val="99"/>
  </w:style>
  <w:style w:type="character" w:customStyle="1" w:styleId="34">
    <w:name w:val="WW8Num3z3"/>
    <w:qFormat/>
    <w:uiPriority w:val="99"/>
  </w:style>
  <w:style w:type="character" w:customStyle="1" w:styleId="35">
    <w:name w:val="WW8Num3z4"/>
    <w:qFormat/>
    <w:uiPriority w:val="99"/>
  </w:style>
  <w:style w:type="character" w:customStyle="1" w:styleId="36">
    <w:name w:val="WW8Num3z5"/>
    <w:qFormat/>
    <w:uiPriority w:val="99"/>
  </w:style>
  <w:style w:type="character" w:customStyle="1" w:styleId="37">
    <w:name w:val="WW8Num3z6"/>
    <w:qFormat/>
    <w:uiPriority w:val="99"/>
  </w:style>
  <w:style w:type="character" w:customStyle="1" w:styleId="38">
    <w:name w:val="WW8Num3z7"/>
    <w:qFormat/>
    <w:uiPriority w:val="99"/>
  </w:style>
  <w:style w:type="character" w:customStyle="1" w:styleId="39">
    <w:name w:val="WW8Num3z8"/>
    <w:qFormat/>
    <w:uiPriority w:val="99"/>
  </w:style>
  <w:style w:type="character" w:customStyle="1" w:styleId="40">
    <w:name w:val="WW8Num4z0"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41">
    <w:name w:val="WW8Num4z1"/>
    <w:qFormat/>
    <w:uiPriority w:val="99"/>
  </w:style>
  <w:style w:type="character" w:customStyle="1" w:styleId="42">
    <w:name w:val="WW8Num4z2"/>
    <w:qFormat/>
    <w:uiPriority w:val="99"/>
  </w:style>
  <w:style w:type="character" w:customStyle="1" w:styleId="43">
    <w:name w:val="WW8Num4z3"/>
    <w:qFormat/>
    <w:uiPriority w:val="99"/>
  </w:style>
  <w:style w:type="character" w:customStyle="1" w:styleId="44">
    <w:name w:val="WW8Num4z4"/>
    <w:qFormat/>
    <w:uiPriority w:val="99"/>
  </w:style>
  <w:style w:type="character" w:customStyle="1" w:styleId="45">
    <w:name w:val="WW8Num4z5"/>
    <w:qFormat/>
    <w:uiPriority w:val="99"/>
  </w:style>
  <w:style w:type="character" w:customStyle="1" w:styleId="46">
    <w:name w:val="WW8Num4z6"/>
    <w:qFormat/>
    <w:uiPriority w:val="99"/>
  </w:style>
  <w:style w:type="character" w:customStyle="1" w:styleId="47">
    <w:name w:val="WW8Num4z7"/>
    <w:qFormat/>
    <w:uiPriority w:val="99"/>
  </w:style>
  <w:style w:type="character" w:customStyle="1" w:styleId="48">
    <w:name w:val="WW8Num4z8"/>
    <w:qFormat/>
    <w:uiPriority w:val="99"/>
  </w:style>
  <w:style w:type="character" w:customStyle="1" w:styleId="49">
    <w:name w:val="WW8Num5z0"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50">
    <w:name w:val="WW8Num5z1"/>
    <w:qFormat/>
    <w:uiPriority w:val="99"/>
  </w:style>
  <w:style w:type="character" w:customStyle="1" w:styleId="51">
    <w:name w:val="WW8Num5z2"/>
    <w:qFormat/>
    <w:uiPriority w:val="99"/>
  </w:style>
  <w:style w:type="character" w:customStyle="1" w:styleId="52">
    <w:name w:val="WW8Num5z3"/>
    <w:qFormat/>
    <w:uiPriority w:val="99"/>
  </w:style>
  <w:style w:type="character" w:customStyle="1" w:styleId="53">
    <w:name w:val="WW8Num5z4"/>
    <w:qFormat/>
    <w:uiPriority w:val="99"/>
  </w:style>
  <w:style w:type="character" w:customStyle="1" w:styleId="54">
    <w:name w:val="WW8Num5z5"/>
    <w:qFormat/>
    <w:uiPriority w:val="99"/>
  </w:style>
  <w:style w:type="character" w:customStyle="1" w:styleId="55">
    <w:name w:val="WW8Num5z6"/>
    <w:qFormat/>
    <w:uiPriority w:val="99"/>
  </w:style>
  <w:style w:type="character" w:customStyle="1" w:styleId="56">
    <w:name w:val="WW8Num5z7"/>
    <w:qFormat/>
    <w:uiPriority w:val="99"/>
  </w:style>
  <w:style w:type="character" w:customStyle="1" w:styleId="57">
    <w:name w:val="WW8Num5z8"/>
    <w:qFormat/>
    <w:uiPriority w:val="99"/>
  </w:style>
  <w:style w:type="character" w:customStyle="1" w:styleId="58">
    <w:name w:val="WW8Num6z0"/>
    <w:qFormat/>
    <w:uiPriority w:val="99"/>
    <w:rPr>
      <w:rFonts w:ascii="Times New Roman" w:hAnsi="Times New Roman" w:cs="Times New Roman"/>
    </w:rPr>
  </w:style>
  <w:style w:type="character" w:customStyle="1" w:styleId="59">
    <w:name w:val="WW8Num7z0"/>
    <w:qFormat/>
    <w:uiPriority w:val="99"/>
  </w:style>
  <w:style w:type="character" w:customStyle="1" w:styleId="60">
    <w:name w:val="WW8Num7z1"/>
    <w:qFormat/>
    <w:uiPriority w:val="99"/>
  </w:style>
  <w:style w:type="character" w:customStyle="1" w:styleId="61">
    <w:name w:val="WW8Num7z2"/>
    <w:qFormat/>
    <w:uiPriority w:val="99"/>
  </w:style>
  <w:style w:type="character" w:customStyle="1" w:styleId="62">
    <w:name w:val="WW8Num7z3"/>
    <w:qFormat/>
    <w:uiPriority w:val="99"/>
  </w:style>
  <w:style w:type="character" w:customStyle="1" w:styleId="63">
    <w:name w:val="WW8Num7z4"/>
    <w:qFormat/>
    <w:uiPriority w:val="99"/>
  </w:style>
  <w:style w:type="character" w:customStyle="1" w:styleId="64">
    <w:name w:val="WW8Num7z5"/>
    <w:qFormat/>
    <w:uiPriority w:val="99"/>
  </w:style>
  <w:style w:type="character" w:customStyle="1" w:styleId="65">
    <w:name w:val="WW8Num7z6"/>
    <w:qFormat/>
    <w:uiPriority w:val="99"/>
  </w:style>
  <w:style w:type="character" w:customStyle="1" w:styleId="66">
    <w:name w:val="WW8Num7z7"/>
    <w:qFormat/>
    <w:uiPriority w:val="99"/>
  </w:style>
  <w:style w:type="character" w:customStyle="1" w:styleId="67">
    <w:name w:val="WW8Num7z8"/>
    <w:qFormat/>
    <w:uiPriority w:val="99"/>
  </w:style>
  <w:style w:type="character" w:customStyle="1" w:styleId="68">
    <w:name w:val="WW8Num6z1"/>
    <w:qFormat/>
    <w:uiPriority w:val="99"/>
  </w:style>
  <w:style w:type="character" w:customStyle="1" w:styleId="69">
    <w:name w:val="WW8Num6z2"/>
    <w:qFormat/>
    <w:uiPriority w:val="99"/>
  </w:style>
  <w:style w:type="character" w:customStyle="1" w:styleId="70">
    <w:name w:val="WW8Num6z3"/>
    <w:qFormat/>
    <w:uiPriority w:val="99"/>
  </w:style>
  <w:style w:type="character" w:customStyle="1" w:styleId="71">
    <w:name w:val="WW8Num6z4"/>
    <w:qFormat/>
    <w:uiPriority w:val="99"/>
  </w:style>
  <w:style w:type="character" w:customStyle="1" w:styleId="72">
    <w:name w:val="WW8Num6z5"/>
    <w:qFormat/>
    <w:uiPriority w:val="99"/>
  </w:style>
  <w:style w:type="character" w:customStyle="1" w:styleId="73">
    <w:name w:val="WW8Num6z6"/>
    <w:qFormat/>
    <w:uiPriority w:val="99"/>
  </w:style>
  <w:style w:type="character" w:customStyle="1" w:styleId="74">
    <w:name w:val="WW8Num6z7"/>
    <w:qFormat/>
    <w:uiPriority w:val="99"/>
  </w:style>
  <w:style w:type="character" w:customStyle="1" w:styleId="75">
    <w:name w:val="WW8Num6z8"/>
    <w:qFormat/>
    <w:uiPriority w:val="99"/>
  </w:style>
  <w:style w:type="character" w:customStyle="1" w:styleId="76">
    <w:name w:val="Символ нумерації"/>
    <w:qFormat/>
    <w:uiPriority w:val="99"/>
    <w:rPr>
      <w:rFonts w:ascii="Times New Roman" w:hAnsi="Times New Roman" w:cs="Times New Roman"/>
    </w:rPr>
  </w:style>
  <w:style w:type="character" w:customStyle="1" w:styleId="77">
    <w:name w:val="Основной шрифт абзаца1"/>
    <w:qFormat/>
    <w:uiPriority w:val="0"/>
  </w:style>
  <w:style w:type="character" w:customStyle="1" w:styleId="78">
    <w:name w:val="Гіперпосилання"/>
    <w:qFormat/>
    <w:uiPriority w:val="99"/>
    <w:rPr>
      <w:color w:val="000080"/>
      <w:u w:val="single"/>
    </w:rPr>
  </w:style>
  <w:style w:type="character" w:customStyle="1" w:styleId="79">
    <w:name w:val="Нижний колонтитул Знак"/>
    <w:qFormat/>
    <w:uiPriority w:val="99"/>
    <w:rPr>
      <w:rFonts w:ascii="Liberation Serif;Times New Roma" w:hAnsi="Liberation Serif;Times New Roma" w:cs="Liberation Serif;Times New Roma"/>
      <w:sz w:val="21"/>
      <w:szCs w:val="21"/>
      <w:lang w:eastAsia="zh-CN"/>
    </w:rPr>
  </w:style>
  <w:style w:type="character" w:customStyle="1" w:styleId="80">
    <w:name w:val="Текст выноски Знак"/>
    <w:qFormat/>
    <w:uiPriority w:val="99"/>
    <w:rPr>
      <w:rFonts w:ascii="Tahoma" w:hAnsi="Tahoma" w:cs="Tahoma"/>
      <w:sz w:val="14"/>
      <w:szCs w:val="14"/>
      <w:lang w:eastAsia="zh-CN"/>
    </w:rPr>
  </w:style>
  <w:style w:type="paragraph" w:customStyle="1" w:styleId="81">
    <w:name w:val="Заголовок"/>
    <w:basedOn w:val="1"/>
    <w:next w:val="11"/>
    <w:qFormat/>
    <w:uiPriority w:val="99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82">
    <w:name w:val="Розділ"/>
    <w:basedOn w:val="1"/>
    <w:qFormat/>
    <w:uiPriority w:val="99"/>
    <w:pPr>
      <w:suppressLineNumbers/>
      <w:spacing w:before="120" w:after="120"/>
    </w:pPr>
    <w:rPr>
      <w:i/>
      <w:iCs/>
    </w:rPr>
  </w:style>
  <w:style w:type="paragraph" w:customStyle="1" w:styleId="83">
    <w:name w:val="Покажчик"/>
    <w:basedOn w:val="1"/>
    <w:qFormat/>
    <w:uiPriority w:val="99"/>
    <w:pPr>
      <w:suppressLineNumbers/>
    </w:pPr>
  </w:style>
  <w:style w:type="paragraph" w:customStyle="1" w:styleId="84">
    <w:name w:val="Верхній колонтитул"/>
    <w:basedOn w:val="1"/>
    <w:qFormat/>
    <w:uiPriority w:val="99"/>
    <w:pPr>
      <w:tabs>
        <w:tab w:val="center" w:pos="4153"/>
        <w:tab w:val="right" w:pos="8306"/>
      </w:tabs>
    </w:pPr>
  </w:style>
  <w:style w:type="paragraph" w:customStyle="1" w:styleId="85">
    <w:name w:val="Вміст таблиці"/>
    <w:basedOn w:val="1"/>
    <w:qFormat/>
    <w:uiPriority w:val="99"/>
    <w:pPr>
      <w:suppressLineNumbers/>
    </w:pPr>
  </w:style>
  <w:style w:type="paragraph" w:customStyle="1" w:styleId="86">
    <w:name w:val="Обычный1"/>
    <w:qFormat/>
    <w:uiPriority w:val="0"/>
    <w:pPr>
      <w:suppressAutoHyphens/>
      <w:autoSpaceDE w:val="0"/>
    </w:pPr>
    <w:rPr>
      <w:rFonts w:ascii="Times New Roman" w:hAnsi="Times New Roman" w:eastAsia="SimSun" w:cs="Times New Roman"/>
      <w:sz w:val="28"/>
      <w:szCs w:val="28"/>
      <w:lang w:val="uk-UA" w:eastAsia="zh-CN" w:bidi="ar-SA"/>
    </w:rPr>
  </w:style>
  <w:style w:type="paragraph" w:customStyle="1" w:styleId="87">
    <w:name w:val="Основной текст 21"/>
    <w:basedOn w:val="1"/>
    <w:qFormat/>
    <w:uiPriority w:val="99"/>
    <w:pPr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88">
    <w:name w:val="Абзац списка1"/>
    <w:basedOn w:val="1"/>
    <w:qFormat/>
    <w:uiPriority w:val="99"/>
    <w:pPr>
      <w:spacing w:after="200"/>
      <w:ind w:left="720"/>
    </w:pPr>
    <w:rPr>
      <w:rFonts w:ascii="Calibri" w:hAnsi="Calibri" w:cs="Calibri"/>
    </w:rPr>
  </w:style>
  <w:style w:type="paragraph" w:customStyle="1" w:styleId="89">
    <w:name w:val="Обычный2"/>
    <w:qFormat/>
    <w:uiPriority w:val="99"/>
    <w:pPr>
      <w:widowControl w:val="0"/>
      <w:suppressAutoHyphens/>
    </w:pPr>
    <w:rPr>
      <w:rFonts w:ascii="Liberation Serif;Times New Roma" w:hAnsi="Liberation Serif;Times New Roma" w:eastAsia="SimSun" w:cs="Liberation Serif;Times New Roma"/>
      <w:sz w:val="24"/>
      <w:szCs w:val="24"/>
      <w:lang w:val="uk-UA" w:eastAsia="zh-CN" w:bidi="ar-SA"/>
    </w:rPr>
  </w:style>
  <w:style w:type="character" w:customStyle="1" w:styleId="90">
    <w:name w:val="Стандартный HTML Знак"/>
    <w:basedOn w:val="2"/>
    <w:link w:val="12"/>
    <w:semiHidden/>
    <w:qFormat/>
    <w:locked/>
    <w:uiPriority w:val="99"/>
    <w:rPr>
      <w:rFonts w:ascii="Courier New" w:hAnsi="Courier New" w:cs="Courier New"/>
      <w:sz w:val="20"/>
      <w:szCs w:val="20"/>
      <w:lang w:val="uk-UA" w:eastAsia="zh-CN"/>
    </w:rPr>
  </w:style>
  <w:style w:type="paragraph" w:customStyle="1" w:styleId="91">
    <w:name w:val="Основной текст1"/>
    <w:basedOn w:val="89"/>
    <w:qFormat/>
    <w:uiPriority w:val="99"/>
    <w:pPr>
      <w:widowControl/>
      <w:spacing w:after="140" w:line="288" w:lineRule="auto"/>
    </w:pPr>
    <w:rPr>
      <w:rFonts w:ascii="Times New Roman" w:hAnsi="Times New Roman" w:cs="Times New Roman"/>
      <w:sz w:val="20"/>
      <w:szCs w:val="20"/>
    </w:rPr>
  </w:style>
  <w:style w:type="paragraph" w:customStyle="1" w:styleId="92">
    <w:name w:val="Заголовок таблиці"/>
    <w:basedOn w:val="85"/>
    <w:qFormat/>
    <w:uiPriority w:val="99"/>
    <w:pPr>
      <w:jc w:val="center"/>
    </w:pPr>
    <w:rPr>
      <w:b/>
      <w:bCs/>
    </w:rPr>
  </w:style>
  <w:style w:type="paragraph" w:customStyle="1" w:styleId="93">
    <w:name w:val="Нижній колонтитул"/>
    <w:basedOn w:val="1"/>
    <w:qFormat/>
    <w:uiPriority w:val="99"/>
    <w:pPr>
      <w:tabs>
        <w:tab w:val="center" w:pos="4819"/>
        <w:tab w:val="right" w:pos="9639"/>
      </w:tabs>
    </w:pPr>
  </w:style>
  <w:style w:type="character" w:customStyle="1" w:styleId="94">
    <w:name w:val="Текст выноски Знак1"/>
    <w:basedOn w:val="2"/>
    <w:link w:val="6"/>
    <w:semiHidden/>
    <w:qFormat/>
    <w:locked/>
    <w:uiPriority w:val="99"/>
    <w:rPr>
      <w:rFonts w:ascii="Times New Roman" w:hAnsi="Times New Roman" w:cs="Times New Roman"/>
      <w:sz w:val="2"/>
      <w:szCs w:val="2"/>
      <w:lang w:val="uk-UA" w:eastAsia="zh-CN"/>
    </w:rPr>
  </w:style>
  <w:style w:type="character" w:customStyle="1" w:styleId="95">
    <w:name w:val="Верхний колонтитул Знак"/>
    <w:basedOn w:val="2"/>
    <w:link w:val="8"/>
    <w:semiHidden/>
    <w:qFormat/>
    <w:locked/>
    <w:uiPriority w:val="99"/>
    <w:rPr>
      <w:rFonts w:ascii="Liberation Serif;Times New Roma" w:hAnsi="Liberation Serif;Times New Roma" w:cs="Liberation Serif;Times New Roma"/>
      <w:sz w:val="24"/>
      <w:szCs w:val="24"/>
      <w:lang w:val="uk-UA" w:eastAsia="zh-CN"/>
    </w:rPr>
  </w:style>
  <w:style w:type="character" w:customStyle="1" w:styleId="96">
    <w:name w:val="Тема № Знак"/>
    <w:basedOn w:val="2"/>
    <w:link w:val="97"/>
    <w:qFormat/>
    <w:locked/>
    <w:uiPriority w:val="0"/>
    <w:rPr>
      <w:b/>
      <w:bCs/>
      <w:sz w:val="28"/>
      <w:szCs w:val="28"/>
      <w:lang w:val="uk-UA" w:eastAsia="ru-RU"/>
    </w:rPr>
  </w:style>
  <w:style w:type="paragraph" w:customStyle="1" w:styleId="97">
    <w:name w:val="Тема №"/>
    <w:basedOn w:val="1"/>
    <w:link w:val="96"/>
    <w:qFormat/>
    <w:uiPriority w:val="0"/>
    <w:pPr>
      <w:keepNext/>
      <w:keepLines/>
      <w:widowControl/>
      <w:tabs>
        <w:tab w:val="left" w:pos="6804"/>
      </w:tabs>
      <w:suppressAutoHyphens w:val="0"/>
      <w:spacing w:before="240"/>
      <w:ind w:firstLine="567"/>
      <w:jc w:val="both"/>
    </w:pPr>
    <w:rPr>
      <w:b/>
      <w:bCs/>
      <w:sz w:val="28"/>
      <w:szCs w:val="28"/>
      <w:lang w:eastAsia="ru-RU"/>
    </w:rPr>
  </w:style>
  <w:style w:type="character" w:customStyle="1" w:styleId="98">
    <w:name w:val="Нижний колонтитул Знак1"/>
    <w:basedOn w:val="2"/>
    <w:link w:val="9"/>
    <w:semiHidden/>
    <w:qFormat/>
    <w:locked/>
    <w:uiPriority w:val="99"/>
    <w:rPr>
      <w:rFonts w:ascii="Liberation Serif;Times New Roma" w:hAnsi="Liberation Serif;Times New Roma" w:cs="Liberation Serif;Times New Roma"/>
      <w:sz w:val="24"/>
      <w:szCs w:val="24"/>
      <w:lang w:val="uk-UA" w:eastAsia="zh-CN"/>
    </w:rPr>
  </w:style>
  <w:style w:type="character" w:customStyle="1" w:styleId="99">
    <w:name w:val="rvts0"/>
    <w:basedOn w:val="2"/>
    <w:qFormat/>
    <w:uiPriority w:val="0"/>
  </w:style>
  <w:style w:type="paragraph" w:customStyle="1" w:styleId="100">
    <w:name w:val="Table Contents"/>
    <w:basedOn w:val="1"/>
    <w:qFormat/>
    <w:uiPriority w:val="0"/>
    <w:pPr>
      <w:suppressLineNumbers/>
    </w:pPr>
    <w:rPr>
      <w:rFonts w:ascii="Liberation Serif" w:hAnsi="Liberation Serif" w:eastAsia="Times New Roman" w:cs="Lohit Devanagari"/>
      <w:kern w:val="1"/>
      <w:lang w:bidi="hi-IN"/>
    </w:rPr>
  </w:style>
  <w:style w:type="paragraph" w:customStyle="1" w:styleId="101">
    <w:name w:val="Содержимое таблицы"/>
    <w:basedOn w:val="1"/>
    <w:qFormat/>
    <w:uiPriority w:val="0"/>
    <w:pPr>
      <w:widowControl/>
      <w:suppressLineNumbers/>
    </w:pPr>
    <w:rPr>
      <w:rFonts w:ascii="Times New Roman" w:hAnsi="Times New Roman" w:eastAsia="Times New Roman" w:cs="Times New Roman"/>
    </w:rPr>
  </w:style>
  <w:style w:type="character" w:customStyle="1" w:styleId="102">
    <w:name w:val="rvts23"/>
    <w:qFormat/>
    <w:uiPriority w:val="0"/>
    <w:rPr>
      <w:rFonts w:cs="Times New Roman"/>
    </w:rPr>
  </w:style>
  <w:style w:type="character" w:customStyle="1" w:styleId="103">
    <w:name w:val="Знак Знак"/>
    <w:qFormat/>
    <w:uiPriority w:val="0"/>
    <w:rPr>
      <w:rFonts w:ascii="Tahoma" w:hAnsi="Tahoma" w:cs="Tahoma"/>
      <w:sz w:val="16"/>
      <w:szCs w:val="16"/>
    </w:rPr>
  </w:style>
  <w:style w:type="character" w:customStyle="1" w:styleId="104">
    <w:name w:val="Основной текст (2) + 12 pt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05">
    <w:name w:val="Основной текст (2)_"/>
    <w:basedOn w:val="2"/>
    <w:link w:val="106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106">
    <w:name w:val="Основной текст (2)"/>
    <w:basedOn w:val="1"/>
    <w:link w:val="105"/>
    <w:qFormat/>
    <w:uiPriority w:val="0"/>
    <w:pPr>
      <w:shd w:val="clear" w:color="auto" w:fill="FFFFFF"/>
      <w:suppressAutoHyphens w:val="0"/>
      <w:spacing w:before="120" w:after="720" w:line="322" w:lineRule="exact"/>
      <w:jc w:val="both"/>
    </w:pPr>
    <w:rPr>
      <w:rFonts w:ascii="Times New Roman" w:hAnsi="Times New Roman" w:eastAsia="Times New Roman" w:cs="Times New Roman"/>
      <w:sz w:val="28"/>
      <w:szCs w:val="28"/>
      <w:lang w:val="ru-RU" w:eastAsia="ru-RU"/>
    </w:rPr>
  </w:style>
  <w:style w:type="paragraph" w:customStyle="1" w:styleId="107">
    <w:name w:val="Звичайний1"/>
    <w:qFormat/>
    <w:uiPriority w:val="0"/>
    <w:rPr>
      <w:rFonts w:ascii="Times New Roman" w:hAnsi="Times New Roman" w:eastAsia="Times New Roman" w:cs="Times New Roman"/>
      <w:sz w:val="20"/>
      <w:szCs w:val="20"/>
      <w:lang w:val="uk-UA" w:eastAsia="uk-UA" w:bidi="ar-SA"/>
    </w:rPr>
  </w:style>
  <w:style w:type="paragraph" w:customStyle="1" w:styleId="108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Noto Serif CJK SC" w:cs="Lohit Devanagari"/>
      <w:kern w:val="3"/>
      <w:sz w:val="24"/>
      <w:szCs w:val="24"/>
      <w:lang w:val="uk-UA" w:eastAsia="zh-CN" w:bidi="hi-IN"/>
    </w:rPr>
  </w:style>
  <w:style w:type="paragraph" w:customStyle="1" w:styleId="109">
    <w:name w:val="Standard (user)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Times New Roman" w:cs="Lohit Devanagari"/>
      <w:kern w:val="3"/>
      <w:sz w:val="24"/>
      <w:szCs w:val="24"/>
      <w:lang w:val="uk-UA" w:eastAsia="zh-CN" w:bidi="hi-IN"/>
    </w:rPr>
  </w:style>
  <w:style w:type="paragraph" w:customStyle="1" w:styleId="110">
    <w:name w:val="Table Contents (user)"/>
    <w:basedOn w:val="109"/>
    <w:qFormat/>
    <w:uiPriority w:val="0"/>
    <w:pPr>
      <w:suppressLineNumbers/>
    </w:pPr>
  </w:style>
  <w:style w:type="paragraph" w:customStyle="1" w:styleId="111">
    <w:name w:val="Основний текст (2)"/>
    <w:basedOn w:val="1"/>
    <w:link w:val="113"/>
    <w:qFormat/>
    <w:uiPriority w:val="0"/>
    <w:pPr>
      <w:widowControl w:val="0"/>
      <w:shd w:val="clear" w:color="auto" w:fill="FFFFFF"/>
      <w:spacing w:line="317" w:lineRule="exact"/>
    </w:pPr>
    <w:rPr>
      <w:rFonts w:ascii="Times New Roman" w:hAnsi="Times New Roman" w:eastAsia="Times New Roman" w:cs="Times New Roman"/>
      <w:sz w:val="26"/>
      <w:szCs w:val="26"/>
      <w:u w:val="none"/>
    </w:rPr>
  </w:style>
  <w:style w:type="character" w:customStyle="1" w:styleId="112">
    <w:name w:val="Основний текст (2) + 10"/>
    <w:basedOn w:val="113"/>
    <w:qFormat/>
    <w:uiPriority w:val="0"/>
    <w:rPr>
      <w:color w:val="000000"/>
      <w:spacing w:val="0"/>
      <w:w w:val="100"/>
      <w:position w:val="0"/>
      <w:sz w:val="21"/>
      <w:szCs w:val="21"/>
      <w:lang w:val="uk-UA" w:eastAsia="uk-UA" w:bidi="uk-UA"/>
    </w:rPr>
  </w:style>
  <w:style w:type="character" w:customStyle="1" w:styleId="113">
    <w:name w:val="Основний текст (2)_"/>
    <w:basedOn w:val="2"/>
    <w:link w:val="111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B8B91-BA51-4838-A441-0C780B83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IDUCZ</Company>
  <Pages>4</Pages>
  <Words>1471</Words>
  <Characters>8391</Characters>
  <Lines>69</Lines>
  <Paragraphs>19</Paragraphs>
  <TotalTime>1</TotalTime>
  <ScaleCrop>false</ScaleCrop>
  <LinksUpToDate>false</LinksUpToDate>
  <CharactersWithSpaces>9843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2023-08-07T11:51:00Z</dcterms:created>
  <dc:creator>Негрієнко Володимирович</dc:creator>
  <cp:lastModifiedBy>Вадим Монастире�</cp:lastModifiedBy>
  <cp:lastPrinted>2025-07-16T08:15:00Z</cp:lastPrinted>
  <dcterms:modified xsi:type="dcterms:W3CDTF">2025-08-19T07:23:40Z</dcterms:modified>
  <dc:title>ЗАТВЕРДЖЕНО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473CF74108954B919C3C118CB867EB92_13</vt:lpwstr>
  </property>
</Properties>
</file>